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B5" w:rsidRDefault="001066B5" w:rsidP="001066B5">
      <w:pPr>
        <w:ind w:left="453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Branduolinės saugos reikalavimų BSR-1.9.6-2018 „</w:t>
      </w:r>
      <w:r>
        <w:rPr>
          <w:bCs/>
          <w:szCs w:val="24"/>
          <w:lang w:eastAsia="lt-LT"/>
        </w:rPr>
        <w:t>Branduolinės energetikos srities veiklos su jonizuojančiosios spinduliuotės šaltiniais radiacinės saugos eksperto pripažinimas ir šios veiklos vykdytojų konsultavimosi su radiacinės saugos ekspertu pareigos</w:t>
      </w:r>
      <w:r>
        <w:rPr>
          <w:szCs w:val="24"/>
          <w:lang w:eastAsia="lt-LT"/>
        </w:rPr>
        <w:t>“</w:t>
      </w:r>
    </w:p>
    <w:p w:rsidR="001066B5" w:rsidRDefault="001066B5" w:rsidP="001066B5">
      <w:pPr>
        <w:ind w:left="453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1066B5" w:rsidRDefault="001066B5" w:rsidP="001066B5">
      <w:pPr>
        <w:rPr>
          <w:szCs w:val="24"/>
        </w:rPr>
      </w:pPr>
    </w:p>
    <w:p w:rsidR="001066B5" w:rsidRDefault="001066B5" w:rsidP="001066B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bookmarkStart w:id="0" w:name="_GoBack"/>
      <w:r>
        <w:rPr>
          <w:b/>
          <w:szCs w:val="24"/>
          <w:lang w:eastAsia="lt-LT"/>
        </w:rPr>
        <w:t>Prašymo dėl pripažinimo forma</w:t>
      </w:r>
      <w:bookmarkEnd w:id="0"/>
      <w:r>
        <w:rPr>
          <w:b/>
          <w:szCs w:val="24"/>
          <w:lang w:eastAsia="lt-LT"/>
        </w:rPr>
        <w:t>)</w:t>
      </w:r>
    </w:p>
    <w:p w:rsidR="001066B5" w:rsidRDefault="001066B5" w:rsidP="001066B5">
      <w:pPr>
        <w:jc w:val="both"/>
        <w:rPr>
          <w:b/>
          <w:szCs w:val="24"/>
          <w:lang w:eastAsia="lt-LT"/>
        </w:rPr>
      </w:pPr>
    </w:p>
    <w:p w:rsidR="001066B5" w:rsidRDefault="001066B5" w:rsidP="001066B5">
      <w:pPr>
        <w:tabs>
          <w:tab w:val="left" w:pos="2925"/>
        </w:tabs>
        <w:jc w:val="both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Vardas*, jei yra keli vardai, tarp jų paliekamas tarpas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4"/>
              <w:gridCol w:w="324"/>
              <w:gridCol w:w="324"/>
              <w:gridCol w:w="324"/>
              <w:gridCol w:w="324"/>
              <w:gridCol w:w="325"/>
              <w:gridCol w:w="325"/>
              <w:gridCol w:w="325"/>
              <w:gridCol w:w="325"/>
              <w:gridCol w:w="325"/>
              <w:gridCol w:w="325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1066B5" w:rsidTr="00E865B4"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Pavardė*, jei yra kelios pavardės, tarp jų paliekamas tarpas arba brūkšnelis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Gimimo data (metai, mėnuo, diena)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</w:tblGrid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Telefono </w:t>
            </w:r>
            <w:r>
              <w:rPr>
                <w:rFonts w:eastAsia="Calibri"/>
                <w:sz w:val="22"/>
                <w:szCs w:val="22"/>
                <w:lang w:val="en-US" w:eastAsia="lt-LT"/>
              </w:rPr>
              <w:t>r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yšio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Fakso ryšio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Elektroninio pašto adresas*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1066B5" w:rsidTr="00E865B4"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  <w:vAlign w:val="center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rFonts w:ascii="Calibri" w:eastAsia="Calibri" w:hAnsi="Calibri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rPr>
          <w:trHeight w:val="1733"/>
        </w:trPr>
        <w:tc>
          <w:tcPr>
            <w:tcW w:w="4814" w:type="dxa"/>
            <w:tcBorders>
              <w:right w:val="nil"/>
            </w:tcBorders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Adresas (nuolatinė gyvenamoji vieta)</w:t>
            </w: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8"/>
                <w:szCs w:val="8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Gatvė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1066B5" w:rsidTr="00E865B4"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Miestas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  <w:gridCol w:w="327"/>
              <w:gridCol w:w="327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1066B5" w:rsidTr="00E865B4"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7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28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Pašto kodas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066B5" w:rsidTr="00E865B4"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jc w:val="both"/>
              <w:rPr>
                <w:vanish/>
                <w:szCs w:val="24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4814" w:type="dxa"/>
            <w:tcBorders>
              <w:left w:val="nil"/>
            </w:tcBorders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15"/>
                <w:szCs w:val="15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15"/>
                <w:szCs w:val="15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Namo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066B5" w:rsidTr="00E865B4"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Buto Nr.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066B5" w:rsidTr="00E865B4"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340" w:type="dxa"/>
                </w:tcPr>
                <w:p w:rsidR="001066B5" w:rsidRDefault="001066B5" w:rsidP="00E865B4">
                  <w:pPr>
                    <w:tabs>
                      <w:tab w:val="left" w:pos="2925"/>
                    </w:tabs>
                    <w:jc w:val="both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</w:tr>
    </w:tbl>
    <w:p w:rsidR="001066B5" w:rsidRDefault="001066B5" w:rsidP="001066B5">
      <w:pPr>
        <w:tabs>
          <w:tab w:val="left" w:pos="2925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*</w:t>
      </w:r>
      <w:r>
        <w:rPr>
          <w:szCs w:val="24"/>
          <w:lang w:eastAsia="lt-LT"/>
        </w:rPr>
        <w:t xml:space="preserve"> Prašome pildyti DIDŽIOSIOMIS SPAUSDINTINĖMIS RAIDĖMIS.</w:t>
      </w:r>
    </w:p>
    <w:p w:rsidR="001066B5" w:rsidRDefault="001066B5" w:rsidP="001066B5">
      <w:pPr>
        <w:tabs>
          <w:tab w:val="left" w:pos="2925"/>
        </w:tabs>
        <w:rPr>
          <w:b/>
          <w:szCs w:val="24"/>
          <w:lang w:eastAsia="lt-LT"/>
        </w:rPr>
      </w:pPr>
    </w:p>
    <w:p w:rsidR="001066B5" w:rsidRDefault="001066B5" w:rsidP="001066B5">
      <w:pPr>
        <w:rPr>
          <w:szCs w:val="24"/>
          <w:lang w:eastAsia="lt-LT"/>
        </w:rPr>
      </w:pPr>
      <w:r>
        <w:rPr>
          <w:szCs w:val="24"/>
          <w:lang w:eastAsia="lt-LT"/>
        </w:rPr>
        <w:t>Valstybinės atominės energetikos saugos</w:t>
      </w:r>
    </w:p>
    <w:p w:rsidR="001066B5" w:rsidRDefault="001066B5" w:rsidP="001066B5">
      <w:pPr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inspekcijos viršininkui</w:t>
      </w:r>
    </w:p>
    <w:p w:rsidR="001066B5" w:rsidRDefault="001066B5" w:rsidP="001066B5">
      <w:pPr>
        <w:rPr>
          <w:szCs w:val="24"/>
          <w:lang w:eastAsia="lt-LT"/>
        </w:rPr>
      </w:pPr>
    </w:p>
    <w:p w:rsidR="001066B5" w:rsidRDefault="001066B5" w:rsidP="001066B5">
      <w:pPr>
        <w:keepNext/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1066B5" w:rsidRDefault="001066B5" w:rsidP="001066B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PRIPAŽINIMO</w:t>
      </w:r>
    </w:p>
    <w:p w:rsidR="001066B5" w:rsidRDefault="001066B5" w:rsidP="001066B5">
      <w:pPr>
        <w:rPr>
          <w:sz w:val="6"/>
          <w:szCs w:val="6"/>
        </w:rPr>
      </w:pPr>
    </w:p>
    <w:p w:rsidR="001066B5" w:rsidRDefault="001066B5" w:rsidP="001066B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</w:t>
      </w:r>
    </w:p>
    <w:p w:rsidR="001066B5" w:rsidRDefault="001066B5" w:rsidP="001066B5">
      <w:pPr>
        <w:jc w:val="center"/>
        <w:rPr>
          <w:sz w:val="16"/>
          <w:szCs w:val="24"/>
          <w:lang w:eastAsia="lt-LT"/>
        </w:rPr>
      </w:pPr>
      <w:r>
        <w:rPr>
          <w:sz w:val="16"/>
          <w:szCs w:val="24"/>
          <w:lang w:eastAsia="lt-LT"/>
        </w:rPr>
        <w:t>(data)</w:t>
      </w:r>
    </w:p>
    <w:p w:rsidR="001066B5" w:rsidRDefault="001066B5" w:rsidP="001066B5">
      <w:pPr>
        <w:tabs>
          <w:tab w:val="left" w:pos="2925"/>
        </w:tabs>
        <w:rPr>
          <w:b/>
          <w:szCs w:val="24"/>
          <w:lang w:eastAsia="lt-LT"/>
        </w:rPr>
      </w:pPr>
    </w:p>
    <w:p w:rsidR="001066B5" w:rsidRDefault="001066B5" w:rsidP="001066B5">
      <w:pPr>
        <w:tabs>
          <w:tab w:val="left" w:pos="2925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Prašau pripažinti mane radiacinės saugos ekspertu klausimais, susijusiais su radiacinę saugą reglamentuojančių teisės aktų reikalavimų profesinės ir gyventojų </w:t>
      </w:r>
      <w:proofErr w:type="spellStart"/>
      <w:r>
        <w:rPr>
          <w:b/>
          <w:szCs w:val="24"/>
          <w:lang w:eastAsia="lt-LT"/>
        </w:rPr>
        <w:t>apšvitos</w:t>
      </w:r>
      <w:proofErr w:type="spellEnd"/>
      <w:r>
        <w:rPr>
          <w:b/>
          <w:szCs w:val="24"/>
          <w:lang w:eastAsia="lt-LT"/>
        </w:rPr>
        <w:t xml:space="preserve"> atžvilgiu laikymusi (toliau – radiacinės saugos klausimai), šioje(-</w:t>
      </w:r>
      <w:proofErr w:type="spellStart"/>
      <w:r>
        <w:rPr>
          <w:b/>
          <w:szCs w:val="24"/>
          <w:lang w:eastAsia="lt-LT"/>
        </w:rPr>
        <w:t>se</w:t>
      </w:r>
      <w:proofErr w:type="spellEnd"/>
      <w:r>
        <w:rPr>
          <w:b/>
          <w:szCs w:val="24"/>
          <w:lang w:eastAsia="lt-LT"/>
        </w:rPr>
        <w:t>) srityje(-</w:t>
      </w:r>
      <w:proofErr w:type="spellStart"/>
      <w:r>
        <w:rPr>
          <w:b/>
          <w:szCs w:val="24"/>
          <w:lang w:eastAsia="lt-LT"/>
        </w:rPr>
        <w:t>se</w:t>
      </w:r>
      <w:proofErr w:type="spellEnd"/>
      <w:r>
        <w:rPr>
          <w:b/>
          <w:szCs w:val="24"/>
          <w:lang w:eastAsia="lt-LT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519"/>
        <w:gridCol w:w="1547"/>
      </w:tblGrid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Radiacinės saugos eksperto konsultavimo </w:t>
            </w:r>
            <w:r>
              <w:rPr>
                <w:szCs w:val="24"/>
                <w:lang w:eastAsia="lt-LT"/>
              </w:rPr>
              <w:t>radiacinės saugos klausimais</w:t>
            </w:r>
            <w:r>
              <w:rPr>
                <w:rFonts w:eastAsia="Calibri"/>
                <w:szCs w:val="24"/>
                <w:lang w:eastAsia="lt-LT"/>
              </w:rPr>
              <w:t xml:space="preserve"> sritis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Pageidaujamą pažymėti X</w:t>
            </w:r>
          </w:p>
        </w:tc>
      </w:tr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Radiacinei saugai užtikrinti skirtų techninių priemonių būklės įvertinimas ir bandymų atlikimas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0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Patalpų, kuriose planuojama vykdyti veiklą, projektų (įskaitant naujų įrenginių planus) įvertinimas radiacinės saugos požiūriu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Naujų ar modifikuotų šaltinių priimtinumas naudoti ar tinkamumas eksploatuoti radiacinės saugos požiūriu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4.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Periodinis radiacinei saugai užtikrinti skirtų techninių priemonių ir metodų taikymo efektyvumo tikrinimas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5.</w:t>
            </w:r>
          </w:p>
        </w:tc>
        <w:tc>
          <w:tcPr>
            <w:tcW w:w="7519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Įrangos, skirtos </w:t>
            </w:r>
            <w:proofErr w:type="spellStart"/>
            <w:r>
              <w:rPr>
                <w:szCs w:val="24"/>
                <w:lang w:eastAsia="lt-LT"/>
              </w:rPr>
              <w:t>matavimams</w:t>
            </w:r>
            <w:proofErr w:type="spellEnd"/>
            <w:r>
              <w:rPr>
                <w:szCs w:val="24"/>
                <w:lang w:eastAsia="lt-LT"/>
              </w:rPr>
              <w:t xml:space="preserve"> atlikti, periodinis kalibravimas, jos kokybės kontrolė, techninė priežiūra ir tikrinimas, ar ji veikianti ir ar yra tinkamai naudojama</w:t>
            </w:r>
          </w:p>
        </w:tc>
        <w:tc>
          <w:tcPr>
            <w:tcW w:w="1547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1066B5" w:rsidRDefault="001066B5" w:rsidP="001066B5">
      <w:pPr>
        <w:tabs>
          <w:tab w:val="left" w:pos="2925"/>
        </w:tabs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126"/>
        <w:gridCol w:w="2552"/>
        <w:gridCol w:w="1836"/>
      </w:tblGrid>
      <w:tr w:rsidR="001066B5" w:rsidTr="00E865B4">
        <w:tc>
          <w:tcPr>
            <w:tcW w:w="9628" w:type="dxa"/>
            <w:gridSpan w:val="5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Duomenys apie išsilavinimą</w:t>
            </w:r>
          </w:p>
        </w:tc>
      </w:tr>
      <w:tr w:rsidR="001066B5" w:rsidTr="00E865B4">
        <w:tc>
          <w:tcPr>
            <w:tcW w:w="1980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Mokymo, mokslo įstaiga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Baigimo metai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Įgyta specialybė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Kvalifikacinis laipsnis </w:t>
            </w:r>
          </w:p>
        </w:tc>
        <w:tc>
          <w:tcPr>
            <w:tcW w:w="183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Diplomo serija, Nr.</w:t>
            </w:r>
          </w:p>
        </w:tc>
      </w:tr>
      <w:tr w:rsidR="001066B5" w:rsidTr="00E865B4">
        <w:tc>
          <w:tcPr>
            <w:tcW w:w="1980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3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1980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ascii="Calibri" w:eastAsia="Calibri" w:hAnsi="Calibri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3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1066B5" w:rsidRDefault="001066B5" w:rsidP="001066B5">
      <w:pPr>
        <w:tabs>
          <w:tab w:val="left" w:pos="2925"/>
        </w:tabs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402"/>
      </w:tblGrid>
      <w:tr w:rsidR="001066B5" w:rsidTr="00E865B4">
        <w:tc>
          <w:tcPr>
            <w:tcW w:w="9776" w:type="dxa"/>
            <w:gridSpan w:val="4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Duomenys apie </w:t>
            </w:r>
            <w:r>
              <w:rPr>
                <w:szCs w:val="24"/>
                <w:lang w:eastAsia="lt-LT"/>
              </w:rPr>
              <w:t>darbo</w:t>
            </w:r>
            <w:r>
              <w:rPr>
                <w:rFonts w:eastAsia="Calibri"/>
                <w:szCs w:val="24"/>
                <w:lang w:eastAsia="lt-LT"/>
              </w:rPr>
              <w:t xml:space="preserve"> patirtį</w:t>
            </w:r>
            <w:r>
              <w:rPr>
                <w:szCs w:val="24"/>
                <w:lang w:eastAsia="lt-LT"/>
              </w:rPr>
              <w:t xml:space="preserve"> konsultavimo radiacinės saugos klausimais srityse</w:t>
            </w:r>
          </w:p>
        </w:tc>
      </w:tr>
      <w:tr w:rsidR="001066B5" w:rsidTr="00E865B4">
        <w:tc>
          <w:tcPr>
            <w:tcW w:w="2405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Darbovietė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Darbo patirtis, metai, mėnesiai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Pareigos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066B5" w:rsidRDefault="001066B5" w:rsidP="00E865B4">
            <w:pPr>
              <w:rPr>
                <w:sz w:val="10"/>
                <w:szCs w:val="10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Pastabos/Papildoma informacija, jei tokia yra </w:t>
            </w:r>
          </w:p>
        </w:tc>
      </w:tr>
      <w:tr w:rsidR="001066B5" w:rsidTr="00E865B4">
        <w:tc>
          <w:tcPr>
            <w:tcW w:w="2405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1066B5" w:rsidTr="00E865B4">
        <w:tc>
          <w:tcPr>
            <w:tcW w:w="2405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1066B5" w:rsidRDefault="001066B5" w:rsidP="001066B5">
      <w:pPr>
        <w:tabs>
          <w:tab w:val="left" w:pos="2925"/>
        </w:tabs>
        <w:rPr>
          <w:szCs w:val="24"/>
          <w:lang w:eastAsia="lt-LT"/>
        </w:rPr>
      </w:pPr>
    </w:p>
    <w:p w:rsidR="001066B5" w:rsidRDefault="001066B5" w:rsidP="001066B5">
      <w:pPr>
        <w:tabs>
          <w:tab w:val="left" w:pos="2925"/>
        </w:tabs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066B5" w:rsidTr="00E865B4">
        <w:tc>
          <w:tcPr>
            <w:tcW w:w="9628" w:type="dxa"/>
            <w:gridSpan w:val="2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Su prašymu pateikiami dokumentai:</w:t>
            </w: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Nr.</w:t>
            </w: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Dokumento pavadinimas ir apibūdinimas</w:t>
            </w: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3.</w:t>
            </w: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Cs w:val="24"/>
                <w:lang w:eastAsia="lt-LT"/>
              </w:rPr>
            </w:pPr>
          </w:p>
        </w:tc>
      </w:tr>
      <w:tr w:rsidR="001066B5" w:rsidTr="00E865B4">
        <w:tc>
          <w:tcPr>
            <w:tcW w:w="562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9066" w:type="dxa"/>
            <w:shd w:val="clear" w:color="auto" w:fill="auto"/>
          </w:tcPr>
          <w:p w:rsidR="001066B5" w:rsidRDefault="001066B5" w:rsidP="00E865B4">
            <w:pPr>
              <w:tabs>
                <w:tab w:val="left" w:pos="2925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:rsidR="001066B5" w:rsidRDefault="001066B5" w:rsidP="001066B5">
      <w:pPr>
        <w:tabs>
          <w:tab w:val="left" w:pos="2925"/>
        </w:tabs>
        <w:rPr>
          <w:szCs w:val="24"/>
          <w:lang w:eastAsia="lt-LT"/>
        </w:rPr>
      </w:pPr>
    </w:p>
    <w:p w:rsidR="001066B5" w:rsidRDefault="001066B5" w:rsidP="001066B5">
      <w:pPr>
        <w:tabs>
          <w:tab w:val="left" w:pos="2925"/>
        </w:tabs>
        <w:rPr>
          <w:szCs w:val="24"/>
          <w:lang w:eastAsia="lt-LT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066B5" w:rsidTr="00E865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6B5" w:rsidRDefault="001066B5" w:rsidP="00E865B4">
            <w:pPr>
              <w:ind w:firstLine="38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6B5" w:rsidRDefault="001066B5" w:rsidP="00E865B4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(prašymą teikiančio asmens vardas ir pavardė)</w:t>
            </w:r>
          </w:p>
        </w:tc>
      </w:tr>
    </w:tbl>
    <w:p w:rsidR="00236203" w:rsidRDefault="00236203"/>
    <w:sectPr w:rsidR="002362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B5"/>
    <w:rsid w:val="001066B5"/>
    <w:rsid w:val="002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BC299-1155-4F18-B865-132B408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Kuklytė</dc:creator>
  <cp:keywords/>
  <dc:description/>
  <cp:lastModifiedBy>Birutė Kuklytė</cp:lastModifiedBy>
  <cp:revision>1</cp:revision>
  <dcterms:created xsi:type="dcterms:W3CDTF">2019-01-15T15:47:00Z</dcterms:created>
  <dcterms:modified xsi:type="dcterms:W3CDTF">2019-01-15T15:48:00Z</dcterms:modified>
</cp:coreProperties>
</file>